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A157093" w:rsidR="009815C7" w:rsidRPr="007B0071" w:rsidRDefault="00207B63" w:rsidP="00373F3E">
      <w:pPr>
        <w:spacing w:after="0" w:line="240" w:lineRule="auto"/>
        <w:jc w:val="center"/>
        <w:rPr>
          <w:rFonts w:ascii="Sylfaen" w:hAnsi="Sylfaen" w:cs="Sylfaen"/>
          <w:b/>
          <w:lang w:val="ka-GE"/>
        </w:rPr>
      </w:pPr>
      <w:r>
        <w:rPr>
          <w:rFonts w:ascii="Sylfaen" w:hAnsi="Sylfaen" w:cs="Sylfaen"/>
          <w:b/>
          <w:lang w:val="ka-GE"/>
        </w:rPr>
        <w:t>სოფელ ტაბახმელაში კვინიტაძის და მაყაშვილის ქუჩების კვეთაზე წყალსადენის გარე ქსელის რეაბილიტაციისა და წავკისის სატუმბოსთვის დამოუკიდებელი შემწოვის ქსელ</w:t>
      </w:r>
      <w:r w:rsidR="006005A1" w:rsidRPr="006005A1">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E6325C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07B63" w:rsidRPr="00207B63">
        <w:rPr>
          <w:rFonts w:ascii="Sylfaen" w:hAnsi="Sylfaen" w:cs="Sylfaen"/>
          <w:lang w:val="ka-GE"/>
        </w:rPr>
        <w:t xml:space="preserve">სოფელ ტაბახმელაში კვინიტაძის და მაყაშვილის ქუჩების კვეთაზე წყალსადენის გარე ქსელის რეაბილიტაციისა და წავკისის სატუმბოსთვის დამოუკიდებელი შემწოვის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F8CBBD6" w:rsidR="00DB5C8D" w:rsidRPr="006005A1" w:rsidRDefault="00207B63" w:rsidP="00696A50">
      <w:pPr>
        <w:spacing w:after="0" w:line="240" w:lineRule="auto"/>
        <w:jc w:val="both"/>
        <w:rPr>
          <w:rFonts w:ascii="Sylfaen" w:hAnsi="Sylfaen" w:cs="Sylfaen"/>
          <w:lang w:val="ka-GE"/>
        </w:rPr>
      </w:pPr>
      <w:r w:rsidRPr="00207B63">
        <w:rPr>
          <w:rFonts w:ascii="Sylfaen" w:hAnsi="Sylfaen" w:cs="Sylfaen"/>
          <w:lang w:val="ka-GE"/>
        </w:rPr>
        <w:t xml:space="preserve">სოფელ ტაბახმელაში კვინიტაძის და მაყაშვილის ქუჩების კვეთაზე წყალსადენის გარე ქსელის რეაბილიტაციისა და წავკისის სატუმბოსთვის დამოუკიდებელი შემწოვის ქსელის მოწყობის </w:t>
      </w:r>
      <w:r>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A17FC3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07B63">
        <w:rPr>
          <w:rFonts w:ascii="Sylfaen" w:hAnsi="Sylfaen"/>
          <w:lang w:val="ka-GE"/>
        </w:rPr>
        <w:t>მთაწმინდა - 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bookmarkStart w:id="1" w:name="_GoBack"/>
      <w:bookmarkEnd w:id="1"/>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BA71E2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F24396">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036CE">
        <w:rPr>
          <w:rFonts w:ascii="Sylfaen" w:hAnsi="Sylfaen" w:cs="Sylfaen"/>
          <w:b/>
          <w:sz w:val="20"/>
          <w:szCs w:val="20"/>
          <w:lang w:val="ka-GE"/>
        </w:rPr>
        <w:t>22</w:t>
      </w:r>
      <w:r w:rsidR="00F24396">
        <w:rPr>
          <w:rFonts w:ascii="Sylfaen" w:hAnsi="Sylfaen" w:cs="Sylfaen"/>
          <w:b/>
          <w:sz w:val="20"/>
          <w:szCs w:val="20"/>
          <w:lang w:val="ka-GE"/>
        </w:rPr>
        <w:t xml:space="preserve"> თებერვალი</w:t>
      </w:r>
      <w:r w:rsidR="006005A1">
        <w:rPr>
          <w:rFonts w:ascii="Sylfaen" w:hAnsi="Sylfaen" w:cs="Sylfaen"/>
          <w:b/>
          <w:sz w:val="20"/>
          <w:szCs w:val="20"/>
          <w:lang w:val="ka-GE"/>
        </w:rPr>
        <w:t>,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lastRenderedPageBreak/>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15BB" w14:textId="77777777" w:rsidR="00C9512C" w:rsidRDefault="00C9512C" w:rsidP="007902EA">
      <w:pPr>
        <w:spacing w:after="0" w:line="240" w:lineRule="auto"/>
      </w:pPr>
      <w:r>
        <w:separator/>
      </w:r>
    </w:p>
  </w:endnote>
  <w:endnote w:type="continuationSeparator" w:id="0">
    <w:p w14:paraId="3F44EF10" w14:textId="77777777" w:rsidR="00C9512C" w:rsidRDefault="00C9512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1B32FAF3" w:rsidR="004A3BD8" w:rsidRDefault="004A3BD8">
        <w:pPr>
          <w:pStyle w:val="Footer"/>
          <w:jc w:val="right"/>
        </w:pPr>
        <w:r>
          <w:fldChar w:fldCharType="begin"/>
        </w:r>
        <w:r>
          <w:instrText xml:space="preserve"> PAGE   \* MERGEFORMAT </w:instrText>
        </w:r>
        <w:r>
          <w:fldChar w:fldCharType="separate"/>
        </w:r>
        <w:r w:rsidR="006036CE">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F375" w14:textId="77777777" w:rsidR="00C9512C" w:rsidRDefault="00C9512C" w:rsidP="007902EA">
      <w:pPr>
        <w:spacing w:after="0" w:line="240" w:lineRule="auto"/>
      </w:pPr>
      <w:r>
        <w:separator/>
      </w:r>
    </w:p>
  </w:footnote>
  <w:footnote w:type="continuationSeparator" w:id="0">
    <w:p w14:paraId="16BCA0C0" w14:textId="77777777" w:rsidR="00C9512C" w:rsidRDefault="00C9512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63"/>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005A1"/>
    <w:rsid w:val="006036CE"/>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9512C"/>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4896"/>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4396"/>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C212-D0B0-6241-9495-9F461F53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6</Pages>
  <Words>1128</Words>
  <Characters>6431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251</cp:revision>
  <cp:lastPrinted>2015-07-27T06:36:00Z</cp:lastPrinted>
  <dcterms:created xsi:type="dcterms:W3CDTF">2017-02-28T15:04:00Z</dcterms:created>
  <dcterms:modified xsi:type="dcterms:W3CDTF">2021-02-18T08:26:00Z</dcterms:modified>
</cp:coreProperties>
</file>